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桃園市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大勇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國小11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學年度新生報到委託書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本人因故無法親自辦理1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學年度新生入學報到事宜，特委託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代為全權處理學生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報到事宜，確認無誤，特立此書。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此 致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桃園市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八德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區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大勇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國民小學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委  託  人：　　　　　　  (簽 章)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身分證號：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與學生關係: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聯絡電話：(住家)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(行動)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受 委 託 人：　　　　　　  (簽 章)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身分證號：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與學生關係: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聯絡電話：(住家)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(行動)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   華   民   國  11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年      月      日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注意事項：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本委託書所填寫資料務必正確，且以正楷詳細書寫，字跡切勿潦草，如資料不正確或字跡變是困難時，本校得拒絕受理。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華康隸書體W5(P)" w:cs="華康隸書體W5(P)" w:eastAsia="華康隸書體W5(P)" w:hAnsi="華康隸書體W5(P)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受託者代為辦理報到手續時，需出具本委託書與身分證。</w:t>
      </w:r>
      <w:r w:rsidDel="00000000" w:rsidR="00000000" w:rsidRPr="00000000">
        <w:rPr>
          <w:rFonts w:ascii="華康隸書體W5(P)" w:cs="華康隸書體W5(P)" w:eastAsia="華康隸書體W5(P)" w:hAnsi="華康隸書體W5(P)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華康隸書體W5(P)" w:cs="華康隸書體W5(P)" w:eastAsia="華康隸書體W5(P)" w:hAnsi="華康隸書體W5(P)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</w:t>
      </w:r>
    </w:p>
    <w:sectPr>
      <w:pgSz w:h="14572" w:w="10319" w:orient="portrait"/>
      <w:pgMar w:bottom="360" w:top="539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華康隸書體W5(P)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+I8NEw3VsUufdEW9J7OTBvvew==">CgMxLjA4AHIhMVUxYTFMd0RQZ0lYWmNva19HSGZEVC1ybjdGSmdVNkdW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2022-03-05T02:40:00Z</dcterms:created>
  <dc:creator>弘道國中</dc:creator>
</cp:coreProperties>
</file>